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E6DFC" w14:textId="77777777" w:rsidR="00D66F43" w:rsidRDefault="00D66F43" w:rsidP="00400341">
      <w:pPr>
        <w:spacing w:after="0" w:line="240" w:lineRule="auto"/>
        <w:jc w:val="center"/>
        <w:rPr>
          <w:rFonts w:eastAsia="Times New Roman" w:cstheme="minorHAnsi"/>
          <w:b/>
          <w:bCs/>
          <w:color w:val="202124"/>
          <w:shd w:val="clear" w:color="auto" w:fill="FFFFFF"/>
        </w:rPr>
      </w:pPr>
    </w:p>
    <w:p w14:paraId="5B4EE990" w14:textId="3F7F5F0E" w:rsidR="00400341" w:rsidRDefault="00400341" w:rsidP="68F51B86">
      <w:pPr>
        <w:spacing w:after="0" w:line="240" w:lineRule="auto"/>
        <w:jc w:val="center"/>
        <w:rPr>
          <w:rFonts w:eastAsia="Times New Roman"/>
          <w:b/>
          <w:bCs/>
          <w:color w:val="202124"/>
          <w:shd w:val="clear" w:color="auto" w:fill="FFFFFF"/>
        </w:rPr>
      </w:pPr>
      <w:r w:rsidRPr="68F51B86">
        <w:rPr>
          <w:rFonts w:eastAsia="Times New Roman"/>
          <w:b/>
          <w:bCs/>
          <w:color w:val="202124"/>
          <w:shd w:val="clear" w:color="auto" w:fill="FFFFFF"/>
        </w:rPr>
        <w:t>Writing Clear Learning Outcomes and Lesson Objectives</w:t>
      </w:r>
    </w:p>
    <w:p w14:paraId="5ECB3ADA" w14:textId="77777777" w:rsidR="00400341" w:rsidRDefault="00400341" w:rsidP="00400341">
      <w:pPr>
        <w:spacing w:after="0" w:line="240" w:lineRule="auto"/>
        <w:rPr>
          <w:rFonts w:eastAsia="Times New Roman" w:cstheme="minorHAnsi"/>
          <w:b/>
          <w:bCs/>
          <w:color w:val="202124"/>
          <w:shd w:val="clear" w:color="auto" w:fill="FFFFFF"/>
        </w:rPr>
      </w:pPr>
    </w:p>
    <w:p w14:paraId="5E98F19C" w14:textId="00C6173E" w:rsidR="00D66F43" w:rsidRPr="00D66F43" w:rsidRDefault="00D66F43" w:rsidP="68F51B86">
      <w:pPr>
        <w:spacing w:after="0" w:line="240" w:lineRule="auto"/>
        <w:rPr>
          <w:rFonts w:eastAsia="Times New Roman"/>
          <w:sz w:val="24"/>
          <w:szCs w:val="24"/>
        </w:rPr>
      </w:pPr>
      <w:r w:rsidRPr="68F51B86">
        <w:rPr>
          <w:rFonts w:eastAsia="Times New Roman"/>
          <w:b/>
          <w:bCs/>
          <w:color w:val="333333"/>
          <w:sz w:val="24"/>
          <w:szCs w:val="24"/>
          <w:shd w:val="clear" w:color="auto" w:fill="FFFFFF"/>
        </w:rPr>
        <w:t xml:space="preserve">A goal </w:t>
      </w:r>
      <w:r w:rsidRPr="68F51B86">
        <w:rPr>
          <w:rFonts w:eastAsia="Times New Roman"/>
          <w:color w:val="333333"/>
          <w:sz w:val="24"/>
          <w:szCs w:val="24"/>
          <w:shd w:val="clear" w:color="auto" w:fill="FFFFFF"/>
        </w:rPr>
        <w:t>is a broad statement that represents the overall impact you would like to achieve through your program/course. The</w:t>
      </w:r>
      <w:r w:rsidRPr="68F51B86">
        <w:rPr>
          <w:rFonts w:eastAsia="Times New Roman"/>
          <w:b/>
          <w:bCs/>
          <w:color w:val="333333"/>
          <w:sz w:val="24"/>
          <w:szCs w:val="24"/>
          <w:shd w:val="clear" w:color="auto" w:fill="FFFFFF"/>
        </w:rPr>
        <w:t xml:space="preserve"> desired outcome and more specific lesson objectives</w:t>
      </w:r>
      <w:r w:rsidRPr="68F51B86">
        <w:rPr>
          <w:rFonts w:eastAsia="Times New Roman"/>
          <w:color w:val="333333"/>
          <w:sz w:val="24"/>
          <w:szCs w:val="24"/>
          <w:shd w:val="clear" w:color="auto" w:fill="FFFFFF"/>
        </w:rPr>
        <w:t xml:space="preserve"> are a way to make goals more specific and attainable. </w:t>
      </w:r>
    </w:p>
    <w:p w14:paraId="245E1876" w14:textId="77777777" w:rsidR="00D66F43" w:rsidRDefault="00D66F43" w:rsidP="68F51B86">
      <w:pPr>
        <w:spacing w:after="0" w:line="240" w:lineRule="auto"/>
        <w:rPr>
          <w:rFonts w:eastAsia="Times New Roman"/>
          <w:b/>
          <w:bCs/>
          <w:color w:val="202124"/>
          <w:sz w:val="24"/>
          <w:szCs w:val="24"/>
          <w:shd w:val="clear" w:color="auto" w:fill="FFFFFF"/>
        </w:rPr>
      </w:pPr>
    </w:p>
    <w:p w14:paraId="4FA4F144" w14:textId="6815B8C4" w:rsidR="00D66F43" w:rsidRDefault="00400341" w:rsidP="68F51B86">
      <w:pPr>
        <w:spacing w:after="0" w:line="240" w:lineRule="auto"/>
        <w:rPr>
          <w:rFonts w:eastAsia="Times New Roman"/>
          <w:b/>
          <w:bCs/>
          <w:color w:val="202124"/>
          <w:sz w:val="24"/>
          <w:szCs w:val="24"/>
        </w:rPr>
      </w:pPr>
      <w:r w:rsidRPr="68F51B86">
        <w:rPr>
          <w:rFonts w:eastAsia="Times New Roman"/>
          <w:b/>
          <w:bCs/>
          <w:color w:val="202124"/>
          <w:sz w:val="24"/>
          <w:szCs w:val="24"/>
          <w:shd w:val="clear" w:color="auto" w:fill="FFFFFF"/>
        </w:rPr>
        <w:t>Learning</w:t>
      </w:r>
      <w:r w:rsidRPr="68F51B86">
        <w:rPr>
          <w:rFonts w:eastAsia="Times New Roman"/>
          <w:color w:val="202124"/>
          <w:sz w:val="24"/>
          <w:szCs w:val="24"/>
          <w:shd w:val="clear" w:color="auto" w:fill="FFFFFF"/>
        </w:rPr>
        <w:t xml:space="preserve"> </w:t>
      </w:r>
      <w:r w:rsidRPr="68F51B86">
        <w:rPr>
          <w:rFonts w:eastAsia="Times New Roman"/>
          <w:b/>
          <w:bCs/>
          <w:color w:val="202124"/>
          <w:sz w:val="24"/>
          <w:szCs w:val="24"/>
        </w:rPr>
        <w:t>Objectives for a lesson (attached to a course learning outcome)</w:t>
      </w:r>
    </w:p>
    <w:p w14:paraId="4491BE5D" w14:textId="2914511D" w:rsidR="00D66F43" w:rsidRDefault="00400341" w:rsidP="68F51B86">
      <w:pPr>
        <w:spacing w:after="0" w:line="240" w:lineRule="auto"/>
        <w:ind w:left="720"/>
        <w:rPr>
          <w:rFonts w:eastAsia="Times New Roman"/>
          <w:color w:val="202124"/>
          <w:sz w:val="24"/>
          <w:szCs w:val="24"/>
        </w:rPr>
      </w:pPr>
      <w:r w:rsidRPr="68F51B86">
        <w:rPr>
          <w:rFonts w:eastAsia="Times New Roman"/>
          <w:color w:val="202124"/>
          <w:sz w:val="24"/>
          <w:szCs w:val="24"/>
          <w:shd w:val="clear" w:color="auto" w:fill="FFFFFF"/>
        </w:rPr>
        <w:t> - are</w:t>
      </w:r>
      <w:r w:rsidRPr="68F51B86">
        <w:rPr>
          <w:rFonts w:eastAsia="Times New Roman"/>
          <w:i/>
          <w:iCs/>
          <w:color w:val="202124"/>
          <w:sz w:val="24"/>
          <w:szCs w:val="24"/>
          <w:shd w:val="clear" w:color="auto" w:fill="FFFFFF"/>
        </w:rPr>
        <w:t xml:space="preserve"> specific, measurable</w:t>
      </w:r>
      <w:r w:rsidR="00D66F43" w:rsidRPr="68F51B86">
        <w:rPr>
          <w:rFonts w:eastAsia="Times New Roman"/>
          <w:i/>
          <w:iCs/>
          <w:color w:val="202124"/>
          <w:sz w:val="24"/>
          <w:szCs w:val="24"/>
          <w:shd w:val="clear" w:color="auto" w:fill="FFFFFF"/>
        </w:rPr>
        <w:t>, and attainable</w:t>
      </w:r>
      <w:r w:rsidRPr="68F51B86">
        <w:rPr>
          <w:rFonts w:eastAsia="Times New Roman"/>
          <w:color w:val="202124"/>
          <w:sz w:val="24"/>
          <w:szCs w:val="24"/>
          <w:shd w:val="clear" w:color="auto" w:fill="FFFFFF"/>
        </w:rPr>
        <w:t> </w:t>
      </w:r>
      <w:r w:rsidRPr="68F51B86">
        <w:rPr>
          <w:rFonts w:eastAsia="Times New Roman"/>
          <w:color w:val="202124"/>
          <w:sz w:val="24"/>
          <w:szCs w:val="24"/>
        </w:rPr>
        <w:t>statements</w:t>
      </w:r>
      <w:r w:rsidRPr="68F51B86">
        <w:rPr>
          <w:rFonts w:eastAsia="Times New Roman"/>
          <w:color w:val="202124"/>
          <w:sz w:val="24"/>
          <w:szCs w:val="24"/>
          <w:shd w:val="clear" w:color="auto" w:fill="FFFFFF"/>
        </w:rPr>
        <w:t> that let you know when students have reached</w:t>
      </w:r>
    </w:p>
    <w:p w14:paraId="7E044079" w14:textId="6815B8C4" w:rsidR="00D66F43" w:rsidRDefault="00400341" w:rsidP="68F51B86">
      <w:pPr>
        <w:spacing w:after="0" w:line="240" w:lineRule="auto"/>
        <w:ind w:firstLine="720"/>
        <w:rPr>
          <w:rFonts w:eastAsia="Times New Roman"/>
          <w:color w:val="202124"/>
          <w:sz w:val="24"/>
          <w:szCs w:val="24"/>
          <w:shd w:val="clear" w:color="auto" w:fill="FFFFFF"/>
        </w:rPr>
      </w:pPr>
      <w:r w:rsidRPr="68F51B86">
        <w:rPr>
          <w:rFonts w:eastAsia="Times New Roman"/>
          <w:color w:val="202124"/>
          <w:sz w:val="24"/>
          <w:szCs w:val="24"/>
          <w:shd w:val="clear" w:color="auto" w:fill="FFFFFF"/>
        </w:rPr>
        <w:t xml:space="preserve">    Your lesson objectives  </w:t>
      </w:r>
    </w:p>
    <w:p w14:paraId="3950B3FD" w14:textId="1204C677" w:rsidR="00D66F43" w:rsidRDefault="00400341" w:rsidP="68F51B86">
      <w:pPr>
        <w:spacing w:after="0" w:line="240" w:lineRule="auto"/>
        <w:ind w:left="720"/>
        <w:rPr>
          <w:rFonts w:eastAsia="Times New Roman"/>
          <w:color w:val="202124"/>
          <w:sz w:val="24"/>
          <w:szCs w:val="24"/>
          <w:shd w:val="clear" w:color="auto" w:fill="FFFFFF"/>
        </w:rPr>
      </w:pPr>
      <w:r w:rsidRPr="68F51B86">
        <w:rPr>
          <w:rFonts w:eastAsia="Times New Roman"/>
          <w:color w:val="202124"/>
          <w:sz w:val="24"/>
          <w:szCs w:val="24"/>
          <w:shd w:val="clear" w:color="auto" w:fill="FFFFFF"/>
        </w:rPr>
        <w:t xml:space="preserve"> - </w:t>
      </w:r>
      <w:r w:rsidRPr="5A838C73">
        <w:rPr>
          <w:rFonts w:eastAsia="Times New Roman"/>
          <w:i/>
          <w:iCs/>
          <w:color w:val="202124"/>
          <w:sz w:val="24"/>
          <w:szCs w:val="24"/>
          <w:shd w:val="clear" w:color="auto" w:fill="FFFFFF"/>
        </w:rPr>
        <w:t>describe specific changes</w:t>
      </w:r>
      <w:r w:rsidRPr="68F51B86">
        <w:rPr>
          <w:rFonts w:eastAsia="Times New Roman"/>
          <w:color w:val="202124"/>
          <w:sz w:val="24"/>
          <w:szCs w:val="24"/>
          <w:shd w:val="clear" w:color="auto" w:fill="FFFFFF"/>
        </w:rPr>
        <w:t xml:space="preserve"> in knowledge, attitudes, skills, and/or behaviors you expect </w:t>
      </w:r>
      <w:proofErr w:type="gramStart"/>
      <w:r w:rsidR="00D66F43" w:rsidRPr="68F51B86">
        <w:rPr>
          <w:rFonts w:eastAsia="Times New Roman"/>
          <w:color w:val="202124"/>
          <w:sz w:val="24"/>
          <w:szCs w:val="24"/>
          <w:shd w:val="clear" w:color="auto" w:fill="FFFFFF"/>
        </w:rPr>
        <w:t xml:space="preserve">as a </w:t>
      </w:r>
      <w:r w:rsidRPr="68F51B86">
        <w:rPr>
          <w:rFonts w:eastAsia="Times New Roman"/>
          <w:color w:val="202124"/>
          <w:sz w:val="24"/>
          <w:szCs w:val="24"/>
          <w:shd w:val="clear" w:color="auto" w:fill="FFFFFF"/>
        </w:rPr>
        <w:t xml:space="preserve">result </w:t>
      </w:r>
      <w:r w:rsidR="00D66F43" w:rsidRPr="68F51B86">
        <w:rPr>
          <w:rFonts w:eastAsia="Times New Roman"/>
          <w:color w:val="202124"/>
          <w:sz w:val="24"/>
          <w:szCs w:val="24"/>
          <w:shd w:val="clear" w:color="auto" w:fill="FFFFFF"/>
        </w:rPr>
        <w:t>of</w:t>
      </w:r>
      <w:proofErr w:type="gramEnd"/>
      <w:r w:rsidR="00D66F43" w:rsidRPr="68F51B86">
        <w:rPr>
          <w:rFonts w:eastAsia="Times New Roman"/>
          <w:color w:val="202124"/>
          <w:sz w:val="24"/>
          <w:szCs w:val="24"/>
          <w:shd w:val="clear" w:color="auto" w:fill="FFFFFF"/>
        </w:rPr>
        <w:t xml:space="preserve"> your</w:t>
      </w:r>
      <w:r w:rsidRPr="68F51B86">
        <w:rPr>
          <w:rFonts w:eastAsia="Times New Roman"/>
          <w:color w:val="202124"/>
          <w:sz w:val="24"/>
          <w:szCs w:val="24"/>
          <w:shd w:val="clear" w:color="auto" w:fill="FFFFFF"/>
        </w:rPr>
        <w:t xml:space="preserve"> planned instructional experiences. </w:t>
      </w:r>
    </w:p>
    <w:p w14:paraId="363A647B" w14:textId="77777777" w:rsidR="00D66F43" w:rsidRDefault="00D66F43" w:rsidP="68F51B86">
      <w:pPr>
        <w:spacing w:after="0" w:line="240" w:lineRule="auto"/>
        <w:rPr>
          <w:rFonts w:eastAsia="Times New Roman"/>
          <w:sz w:val="24"/>
          <w:szCs w:val="24"/>
        </w:rPr>
      </w:pPr>
    </w:p>
    <w:p w14:paraId="7C834EFC" w14:textId="70B20EE7" w:rsidR="00400341" w:rsidRDefault="5A838C73" w:rsidP="68F51B86">
      <w:pPr>
        <w:spacing w:after="0" w:line="240" w:lineRule="auto"/>
        <w:rPr>
          <w:rFonts w:eastAsia="Times New Roman"/>
          <w:sz w:val="24"/>
          <w:szCs w:val="24"/>
        </w:rPr>
      </w:pPr>
      <w:r w:rsidRPr="5A838C73">
        <w:rPr>
          <w:rFonts w:eastAsia="Times New Roman"/>
          <w:sz w:val="24"/>
          <w:szCs w:val="24"/>
        </w:rPr>
        <w:t xml:space="preserve">When analyzing and/or writing objectives statements, it can be useful to think about </w:t>
      </w:r>
      <w:r w:rsidRPr="5A838C73">
        <w:rPr>
          <w:sz w:val="24"/>
          <w:szCs w:val="24"/>
        </w:rPr>
        <w:t xml:space="preserve">the </w:t>
      </w:r>
      <w:r w:rsidRPr="5A838C73">
        <w:rPr>
          <w:b/>
          <w:bCs/>
          <w:sz w:val="24"/>
          <w:szCs w:val="24"/>
        </w:rPr>
        <w:t xml:space="preserve">ABCD structure </w:t>
      </w:r>
      <w:r w:rsidRPr="5A838C73">
        <w:rPr>
          <w:sz w:val="24"/>
          <w:szCs w:val="24"/>
        </w:rPr>
        <w:t>(</w:t>
      </w:r>
      <w:r w:rsidRPr="5A838C73">
        <w:rPr>
          <w:b/>
          <w:bCs/>
          <w:sz w:val="24"/>
          <w:szCs w:val="24"/>
        </w:rPr>
        <w:t>A</w:t>
      </w:r>
      <w:r w:rsidRPr="5A838C73">
        <w:rPr>
          <w:sz w:val="24"/>
          <w:szCs w:val="24"/>
        </w:rPr>
        <w:t xml:space="preserve">udience, </w:t>
      </w:r>
      <w:r w:rsidRPr="5A838C73">
        <w:rPr>
          <w:b/>
          <w:bCs/>
          <w:sz w:val="24"/>
          <w:szCs w:val="24"/>
        </w:rPr>
        <w:t>B</w:t>
      </w:r>
      <w:r w:rsidRPr="5A838C73">
        <w:rPr>
          <w:sz w:val="24"/>
          <w:szCs w:val="24"/>
        </w:rPr>
        <w:t xml:space="preserve">ehavior, </w:t>
      </w:r>
      <w:r w:rsidRPr="5A838C73">
        <w:rPr>
          <w:b/>
          <w:bCs/>
          <w:sz w:val="24"/>
          <w:szCs w:val="24"/>
        </w:rPr>
        <w:t>C</w:t>
      </w:r>
      <w:r w:rsidRPr="5A838C73">
        <w:rPr>
          <w:sz w:val="24"/>
          <w:szCs w:val="24"/>
        </w:rPr>
        <w:t xml:space="preserve">onditions, Degree (of Performance).  </w:t>
      </w:r>
    </w:p>
    <w:p w14:paraId="447B9D4E" w14:textId="23C44146" w:rsidR="00400341" w:rsidRDefault="68F51B86" w:rsidP="68F51B86">
      <w:pPr>
        <w:rPr>
          <w:sz w:val="24"/>
          <w:szCs w:val="24"/>
        </w:rPr>
      </w:pPr>
      <w:r w:rsidRPr="68F51B86">
        <w:rPr>
          <w:color w:val="000000" w:themeColor="text1"/>
          <w:sz w:val="24"/>
          <w:szCs w:val="24"/>
        </w:rPr>
        <w:t xml:space="preserve">   </w:t>
      </w:r>
    </w:p>
    <w:p w14:paraId="547A25A9" w14:textId="1A0CA9F6" w:rsidR="00400341" w:rsidRDefault="68F51B86" w:rsidP="68F51B86">
      <w:pPr>
        <w:rPr>
          <w:sz w:val="24"/>
          <w:szCs w:val="24"/>
        </w:rPr>
      </w:pPr>
      <w:r w:rsidRPr="68F51B86">
        <w:rPr>
          <w:color w:val="000000" w:themeColor="text1"/>
          <w:sz w:val="24"/>
          <w:szCs w:val="24"/>
          <w:highlight w:val="yellow"/>
        </w:rPr>
        <w:t xml:space="preserve"> A</w:t>
      </w:r>
      <w:r w:rsidRPr="68F51B86">
        <w:rPr>
          <w:sz w:val="24"/>
          <w:szCs w:val="24"/>
          <w:highlight w:val="yellow"/>
        </w:rPr>
        <w:t>udience:</w:t>
      </w:r>
      <w:r w:rsidRPr="68F51B86">
        <w:rPr>
          <w:sz w:val="24"/>
          <w:szCs w:val="24"/>
        </w:rPr>
        <w:t xml:space="preserve">  The </w:t>
      </w:r>
      <w:r w:rsidRPr="68F51B86">
        <w:rPr>
          <w:b/>
          <w:bCs/>
          <w:sz w:val="24"/>
          <w:szCs w:val="24"/>
        </w:rPr>
        <w:t xml:space="preserve">student </w:t>
      </w:r>
      <w:r w:rsidRPr="68F51B86">
        <w:rPr>
          <w:sz w:val="24"/>
          <w:szCs w:val="24"/>
        </w:rPr>
        <w:t>is the audience (The student will (TSW)....)</w:t>
      </w:r>
    </w:p>
    <w:p w14:paraId="6D03B802" w14:textId="29D5F6E0" w:rsidR="00400341" w:rsidRDefault="68F51B86" w:rsidP="68F51B86">
      <w:pPr>
        <w:rPr>
          <w:sz w:val="24"/>
          <w:szCs w:val="24"/>
        </w:rPr>
      </w:pPr>
      <w:r w:rsidRPr="68F51B86">
        <w:rPr>
          <w:b/>
          <w:bCs/>
          <w:sz w:val="24"/>
          <w:szCs w:val="24"/>
        </w:rPr>
        <w:t xml:space="preserve"> </w:t>
      </w:r>
      <w:r w:rsidRPr="68F51B86">
        <w:rPr>
          <w:b/>
          <w:bCs/>
          <w:sz w:val="24"/>
          <w:szCs w:val="24"/>
          <w:highlight w:val="cyan"/>
        </w:rPr>
        <w:t>B</w:t>
      </w:r>
      <w:r w:rsidRPr="68F51B86">
        <w:rPr>
          <w:sz w:val="24"/>
          <w:szCs w:val="24"/>
          <w:highlight w:val="cyan"/>
        </w:rPr>
        <w:t>ehavior:</w:t>
      </w:r>
      <w:r w:rsidRPr="68F51B86">
        <w:rPr>
          <w:sz w:val="24"/>
          <w:szCs w:val="24"/>
        </w:rPr>
        <w:t xml:space="preserve">  The </w:t>
      </w:r>
      <w:r w:rsidRPr="68F51B86">
        <w:rPr>
          <w:b/>
          <w:bCs/>
          <w:sz w:val="24"/>
          <w:szCs w:val="24"/>
        </w:rPr>
        <w:t>action</w:t>
      </w:r>
      <w:r w:rsidRPr="68F51B86">
        <w:rPr>
          <w:sz w:val="24"/>
          <w:szCs w:val="24"/>
        </w:rPr>
        <w:t xml:space="preserve"> student will take to demonstrate understanding/mastery (e.g., create, analyze)</w:t>
      </w:r>
    </w:p>
    <w:p w14:paraId="42B708FB" w14:textId="769C3AFD" w:rsidR="00400341" w:rsidRDefault="68F51B86" w:rsidP="68F51B86">
      <w:pPr>
        <w:rPr>
          <w:sz w:val="24"/>
          <w:szCs w:val="24"/>
        </w:rPr>
      </w:pPr>
      <w:r w:rsidRPr="68F51B86">
        <w:rPr>
          <w:b/>
          <w:bCs/>
          <w:sz w:val="24"/>
          <w:szCs w:val="24"/>
        </w:rPr>
        <w:t xml:space="preserve"> </w:t>
      </w:r>
      <w:r w:rsidRPr="68F51B86">
        <w:rPr>
          <w:b/>
          <w:bCs/>
          <w:sz w:val="24"/>
          <w:szCs w:val="24"/>
          <w:highlight w:val="green"/>
        </w:rPr>
        <w:t>C</w:t>
      </w:r>
      <w:r w:rsidRPr="68F51B86">
        <w:rPr>
          <w:sz w:val="24"/>
          <w:szCs w:val="24"/>
          <w:highlight w:val="green"/>
        </w:rPr>
        <w:t>ondition:</w:t>
      </w:r>
      <w:r w:rsidRPr="68F51B86">
        <w:rPr>
          <w:sz w:val="24"/>
          <w:szCs w:val="24"/>
        </w:rPr>
        <w:t xml:space="preserve"> Note any </w:t>
      </w:r>
      <w:r w:rsidRPr="68F51B86">
        <w:rPr>
          <w:b/>
          <w:bCs/>
          <w:sz w:val="24"/>
          <w:szCs w:val="24"/>
        </w:rPr>
        <w:t>special conditions</w:t>
      </w:r>
      <w:r w:rsidRPr="68F51B86">
        <w:rPr>
          <w:sz w:val="24"/>
          <w:szCs w:val="24"/>
        </w:rPr>
        <w:t xml:space="preserve"> of the performance (e.g., Given a set of data; using Python)</w:t>
      </w:r>
    </w:p>
    <w:p w14:paraId="02E06086" w14:textId="739F2B8B" w:rsidR="00400341" w:rsidRDefault="68F51B86" w:rsidP="68F51B86">
      <w:pPr>
        <w:rPr>
          <w:sz w:val="24"/>
          <w:szCs w:val="24"/>
        </w:rPr>
      </w:pPr>
      <w:r w:rsidRPr="68F51B86">
        <w:rPr>
          <w:sz w:val="24"/>
          <w:szCs w:val="24"/>
        </w:rPr>
        <w:t xml:space="preserve">  </w:t>
      </w:r>
      <w:r w:rsidRPr="68F51B86">
        <w:rPr>
          <w:sz w:val="24"/>
          <w:szCs w:val="24"/>
          <w:highlight w:val="magenta"/>
        </w:rPr>
        <w:t>Degree:</w:t>
      </w:r>
      <w:r w:rsidRPr="68F51B86">
        <w:rPr>
          <w:sz w:val="24"/>
          <w:szCs w:val="24"/>
        </w:rPr>
        <w:t xml:space="preserve">    Any specific level of performance desired (e.g., a minimum of three </w:t>
      </w:r>
      <w:proofErr w:type="gramStart"/>
      <w:r w:rsidRPr="68F51B86">
        <w:rPr>
          <w:sz w:val="24"/>
          <w:szCs w:val="24"/>
        </w:rPr>
        <w:t>examples;</w:t>
      </w:r>
      <w:proofErr w:type="gramEnd"/>
      <w:r w:rsidRPr="68F51B86">
        <w:rPr>
          <w:sz w:val="24"/>
          <w:szCs w:val="24"/>
        </w:rPr>
        <w:t xml:space="preserve">  </w:t>
      </w:r>
    </w:p>
    <w:p w14:paraId="2B5BB103" w14:textId="7F5474E4" w:rsidR="68F51B86" w:rsidRDefault="5A838C73" w:rsidP="68F51B86">
      <w:pPr>
        <w:rPr>
          <w:b/>
          <w:bCs/>
          <w:sz w:val="24"/>
          <w:szCs w:val="24"/>
        </w:rPr>
      </w:pPr>
      <w:r w:rsidRPr="5A838C73">
        <w:rPr>
          <w:b/>
          <w:bCs/>
          <w:sz w:val="24"/>
          <w:szCs w:val="24"/>
        </w:rPr>
        <w:t xml:space="preserve">        **condition is optional</w:t>
      </w:r>
    </w:p>
    <w:p w14:paraId="1ECAC99F" w14:textId="70D83E58" w:rsidR="68F51B86" w:rsidRDefault="68F51B86" w:rsidP="68F51B86">
      <w:pPr>
        <w:rPr>
          <w:b/>
          <w:bCs/>
          <w:sz w:val="24"/>
          <w:szCs w:val="24"/>
        </w:rPr>
      </w:pPr>
    </w:p>
    <w:p w14:paraId="74E3B843" w14:textId="741406D0" w:rsidR="00400341" w:rsidRDefault="5A838C73" w:rsidP="68F51B86">
      <w:pPr>
        <w:jc w:val="center"/>
        <w:rPr>
          <w:b/>
          <w:bCs/>
          <w:sz w:val="24"/>
          <w:szCs w:val="24"/>
        </w:rPr>
      </w:pPr>
      <w:r w:rsidRPr="5A838C73">
        <w:rPr>
          <w:b/>
          <w:bCs/>
          <w:sz w:val="24"/>
          <w:szCs w:val="24"/>
        </w:rPr>
        <w:t>Sample Goal, Outcome and Objective Statement:</w:t>
      </w:r>
    </w:p>
    <w:tbl>
      <w:tblPr>
        <w:tblStyle w:val="TableGrid"/>
        <w:tblW w:w="9962" w:type="dxa"/>
        <w:tblLook w:val="04A0" w:firstRow="1" w:lastRow="0" w:firstColumn="1" w:lastColumn="0" w:noHBand="0" w:noVBand="1"/>
      </w:tblPr>
      <w:tblGrid>
        <w:gridCol w:w="3320"/>
        <w:gridCol w:w="6642"/>
      </w:tblGrid>
      <w:tr w:rsidR="00400341" w14:paraId="4F5E8C1F" w14:textId="77777777" w:rsidTr="5A838C73">
        <w:tc>
          <w:tcPr>
            <w:tcW w:w="3320" w:type="dxa"/>
          </w:tcPr>
          <w:p w14:paraId="5F20DC66" w14:textId="77777777" w:rsidR="00400341" w:rsidRDefault="68F51B86" w:rsidP="68F51B86">
            <w:pPr>
              <w:rPr>
                <w:b/>
                <w:bCs/>
                <w:sz w:val="24"/>
                <w:szCs w:val="24"/>
              </w:rPr>
            </w:pPr>
            <w:r w:rsidRPr="68F51B86">
              <w:rPr>
                <w:b/>
                <w:bCs/>
                <w:sz w:val="24"/>
                <w:szCs w:val="24"/>
              </w:rPr>
              <w:t>Course Goal</w:t>
            </w:r>
          </w:p>
          <w:p w14:paraId="0AB421C7" w14:textId="77777777" w:rsidR="00400341" w:rsidRDefault="00400341" w:rsidP="68F51B86">
            <w:pPr>
              <w:rPr>
                <w:b/>
                <w:bCs/>
                <w:sz w:val="24"/>
                <w:szCs w:val="24"/>
              </w:rPr>
            </w:pPr>
          </w:p>
        </w:tc>
        <w:tc>
          <w:tcPr>
            <w:tcW w:w="6642" w:type="dxa"/>
          </w:tcPr>
          <w:p w14:paraId="3B809846" w14:textId="719CE60E" w:rsidR="00400341" w:rsidRPr="00F767D3" w:rsidRDefault="68F51B86" w:rsidP="68F51B86">
            <w:pPr>
              <w:rPr>
                <w:b/>
                <w:bCs/>
                <w:sz w:val="24"/>
                <w:szCs w:val="24"/>
              </w:rPr>
            </w:pPr>
            <w:r w:rsidRPr="68F51B86">
              <w:rPr>
                <w:b/>
                <w:bCs/>
                <w:sz w:val="24"/>
                <w:szCs w:val="24"/>
              </w:rPr>
              <w:t>To develop as a scholar in the discipline.</w:t>
            </w:r>
          </w:p>
        </w:tc>
      </w:tr>
      <w:tr w:rsidR="5A838C73" w14:paraId="7991B85C" w14:textId="77777777" w:rsidTr="5A838C73">
        <w:tc>
          <w:tcPr>
            <w:tcW w:w="3320" w:type="dxa"/>
          </w:tcPr>
          <w:p w14:paraId="5F38CAC3" w14:textId="1C174C99" w:rsidR="5A838C73" w:rsidRDefault="5A838C73" w:rsidP="5A838C73">
            <w:pPr>
              <w:rPr>
                <w:b/>
                <w:bCs/>
                <w:sz w:val="24"/>
                <w:szCs w:val="24"/>
              </w:rPr>
            </w:pPr>
            <w:r w:rsidRPr="5A838C73">
              <w:rPr>
                <w:b/>
                <w:bCs/>
                <w:sz w:val="24"/>
                <w:szCs w:val="24"/>
              </w:rPr>
              <w:t>Course Outcome</w:t>
            </w:r>
          </w:p>
        </w:tc>
        <w:tc>
          <w:tcPr>
            <w:tcW w:w="6642" w:type="dxa"/>
          </w:tcPr>
          <w:p w14:paraId="1CBB56B5" w14:textId="7E086BC4" w:rsidR="5A838C73" w:rsidRDefault="5A838C73" w:rsidP="5A838C73">
            <w:pPr>
              <w:rPr>
                <w:rFonts w:eastAsia="Times New Roman"/>
                <w:b/>
                <w:bCs/>
                <w:color w:val="171717" w:themeColor="background2" w:themeShade="1A"/>
                <w:sz w:val="24"/>
                <w:szCs w:val="24"/>
              </w:rPr>
            </w:pPr>
            <w:r w:rsidRPr="5A838C73">
              <w:rPr>
                <w:rFonts w:eastAsia="Times New Roman"/>
                <w:b/>
                <w:bCs/>
                <w:color w:val="171717" w:themeColor="background2" w:themeShade="1A"/>
                <w:sz w:val="24"/>
                <w:szCs w:val="24"/>
              </w:rPr>
              <w:t>Develop a research paper, including a complete literature review, and write in the style of the discipline.</w:t>
            </w:r>
          </w:p>
        </w:tc>
      </w:tr>
      <w:tr w:rsidR="00400341" w14:paraId="7D34DFB2" w14:textId="77777777" w:rsidTr="5A838C73">
        <w:tc>
          <w:tcPr>
            <w:tcW w:w="3320" w:type="dxa"/>
          </w:tcPr>
          <w:p w14:paraId="7932612B" w14:textId="48E13B74" w:rsidR="00400341" w:rsidRDefault="5A838C73" w:rsidP="68F51B86">
            <w:pPr>
              <w:rPr>
                <w:b/>
                <w:bCs/>
                <w:sz w:val="24"/>
                <w:szCs w:val="24"/>
              </w:rPr>
            </w:pPr>
            <w:r w:rsidRPr="5A838C73">
              <w:rPr>
                <w:b/>
                <w:bCs/>
                <w:sz w:val="24"/>
                <w:szCs w:val="24"/>
              </w:rPr>
              <w:t>Course Objective</w:t>
            </w:r>
          </w:p>
        </w:tc>
        <w:tc>
          <w:tcPr>
            <w:tcW w:w="6642" w:type="dxa"/>
          </w:tcPr>
          <w:p w14:paraId="260C54BD" w14:textId="13892516" w:rsidR="68F51B86" w:rsidRDefault="68F51B86" w:rsidP="68F51B86">
            <w:pPr>
              <w:rPr>
                <w:rFonts w:eastAsia="Times New Roman"/>
                <w:b/>
                <w:bCs/>
                <w:sz w:val="24"/>
                <w:szCs w:val="24"/>
              </w:rPr>
            </w:pPr>
            <w:r w:rsidRPr="68F51B86">
              <w:rPr>
                <w:rFonts w:eastAsia="Times New Roman"/>
                <w:b/>
                <w:bCs/>
                <w:color w:val="171717" w:themeColor="background2" w:themeShade="1A"/>
                <w:sz w:val="24"/>
                <w:szCs w:val="24"/>
              </w:rPr>
              <w:t xml:space="preserve">Given a selected research topic, TSW present findings and cite at least 12 research sources </w:t>
            </w:r>
            <w:r w:rsidRPr="68F51B86">
              <w:rPr>
                <w:rFonts w:eastAsia="Times New Roman"/>
                <w:b/>
                <w:bCs/>
                <w:i/>
                <w:iCs/>
                <w:sz w:val="24"/>
                <w:szCs w:val="24"/>
              </w:rPr>
              <w:t>according to the guidelines in Chicago Style Manual, 11th edition or later</w:t>
            </w:r>
            <w:r w:rsidRPr="68F51B86">
              <w:rPr>
                <w:rFonts w:eastAsia="Times New Roman"/>
                <w:b/>
                <w:bCs/>
                <w:sz w:val="24"/>
                <w:szCs w:val="24"/>
              </w:rPr>
              <w:t>.</w:t>
            </w:r>
          </w:p>
          <w:p w14:paraId="66074242" w14:textId="01609C72" w:rsidR="68F51B86" w:rsidRDefault="68F51B86" w:rsidP="68F51B86">
            <w:pPr>
              <w:rPr>
                <w:rFonts w:eastAsia="Times New Roman"/>
                <w:sz w:val="24"/>
                <w:szCs w:val="24"/>
              </w:rPr>
            </w:pPr>
            <w:r w:rsidRPr="68F51B86">
              <w:rPr>
                <w:rFonts w:eastAsia="Times New Roman"/>
                <w:sz w:val="24"/>
                <w:szCs w:val="24"/>
                <w:highlight w:val="yellow"/>
              </w:rPr>
              <w:t>Audience:</w:t>
            </w:r>
            <w:r w:rsidRPr="68F51B86">
              <w:rPr>
                <w:rFonts w:eastAsia="Times New Roman"/>
                <w:sz w:val="24"/>
                <w:szCs w:val="24"/>
              </w:rPr>
              <w:t xml:space="preserve">   TSW</w:t>
            </w:r>
          </w:p>
          <w:p w14:paraId="21C39AC2" w14:textId="2910FDD1" w:rsidR="68F51B86" w:rsidRDefault="68F51B86" w:rsidP="68F51B86">
            <w:pPr>
              <w:rPr>
                <w:rFonts w:eastAsia="Times New Roman"/>
                <w:sz w:val="24"/>
                <w:szCs w:val="24"/>
              </w:rPr>
            </w:pPr>
            <w:r w:rsidRPr="68F51B86">
              <w:rPr>
                <w:rFonts w:eastAsia="Times New Roman"/>
                <w:sz w:val="24"/>
                <w:szCs w:val="24"/>
                <w:highlight w:val="cyan"/>
              </w:rPr>
              <w:t>Behavior:</w:t>
            </w:r>
            <w:r w:rsidRPr="68F51B86">
              <w:rPr>
                <w:rFonts w:eastAsia="Times New Roman"/>
                <w:sz w:val="24"/>
                <w:szCs w:val="24"/>
              </w:rPr>
              <w:t xml:space="preserve">    present findings and cite research sources</w:t>
            </w:r>
          </w:p>
          <w:p w14:paraId="59270DE3" w14:textId="64635899" w:rsidR="68F51B86" w:rsidRDefault="68F51B86" w:rsidP="68F51B86">
            <w:pPr>
              <w:rPr>
                <w:rFonts w:eastAsia="Times New Roman"/>
                <w:sz w:val="24"/>
                <w:szCs w:val="24"/>
              </w:rPr>
            </w:pPr>
            <w:r w:rsidRPr="68F51B86">
              <w:rPr>
                <w:rFonts w:eastAsia="Times New Roman"/>
                <w:sz w:val="24"/>
                <w:szCs w:val="24"/>
                <w:highlight w:val="green"/>
              </w:rPr>
              <w:t>Conditions</w:t>
            </w:r>
            <w:r w:rsidRPr="68F51B86">
              <w:rPr>
                <w:rFonts w:eastAsia="Times New Roman"/>
                <w:sz w:val="24"/>
                <w:szCs w:val="24"/>
              </w:rPr>
              <w:t>: Given a selected research topic</w:t>
            </w:r>
          </w:p>
          <w:p w14:paraId="1EA87258" w14:textId="78A31B3D" w:rsidR="68F51B86" w:rsidRDefault="68F51B86" w:rsidP="68F51B86">
            <w:pPr>
              <w:rPr>
                <w:rFonts w:eastAsia="Times New Roman"/>
                <w:sz w:val="24"/>
                <w:szCs w:val="24"/>
              </w:rPr>
            </w:pPr>
            <w:r w:rsidRPr="68F51B86">
              <w:rPr>
                <w:rFonts w:eastAsia="Times New Roman"/>
                <w:sz w:val="24"/>
                <w:szCs w:val="24"/>
                <w:highlight w:val="magenta"/>
              </w:rPr>
              <w:t>Degree:</w:t>
            </w:r>
            <w:r w:rsidRPr="68F51B86">
              <w:rPr>
                <w:rFonts w:eastAsia="Times New Roman"/>
                <w:sz w:val="24"/>
                <w:szCs w:val="24"/>
              </w:rPr>
              <w:t xml:space="preserve">       at least 12...using Chicago Style Manual...</w:t>
            </w:r>
          </w:p>
          <w:p w14:paraId="3C82B3B4" w14:textId="388C72CE" w:rsidR="68F51B86" w:rsidRDefault="68F51B86" w:rsidP="68F51B86">
            <w:pPr>
              <w:rPr>
                <w:rFonts w:eastAsia="Times New Roman"/>
                <w:sz w:val="24"/>
                <w:szCs w:val="24"/>
              </w:rPr>
            </w:pPr>
          </w:p>
        </w:tc>
      </w:tr>
    </w:tbl>
    <w:p w14:paraId="614A448B" w14:textId="75DD5D7A" w:rsidR="00D66F43" w:rsidRDefault="00D66F43" w:rsidP="68F51B86">
      <w:pPr>
        <w:rPr>
          <w:sz w:val="24"/>
          <w:szCs w:val="24"/>
        </w:rPr>
      </w:pPr>
    </w:p>
    <w:p w14:paraId="65BA6A99" w14:textId="2F1F2411" w:rsidR="00D66F43" w:rsidRDefault="00D66F43" w:rsidP="68F51B86">
      <w:pPr>
        <w:jc w:val="center"/>
        <w:rPr>
          <w:b/>
          <w:bCs/>
          <w:sz w:val="28"/>
          <w:szCs w:val="28"/>
        </w:rPr>
      </w:pPr>
    </w:p>
    <w:p w14:paraId="3A02AA85" w14:textId="1C0D6E97" w:rsidR="00D66F43" w:rsidRDefault="00D66F43" w:rsidP="68F51B86">
      <w:pPr>
        <w:jc w:val="center"/>
        <w:rPr>
          <w:b/>
          <w:bCs/>
          <w:sz w:val="28"/>
          <w:szCs w:val="28"/>
        </w:rPr>
      </w:pPr>
    </w:p>
    <w:p w14:paraId="458A2DBD" w14:textId="4FC99891" w:rsidR="00D66F43" w:rsidRDefault="00D66F43" w:rsidP="68F51B86">
      <w:pPr>
        <w:jc w:val="center"/>
        <w:rPr>
          <w:b/>
          <w:bCs/>
          <w:sz w:val="28"/>
          <w:szCs w:val="28"/>
        </w:rPr>
      </w:pPr>
    </w:p>
    <w:p w14:paraId="7DE8BFAA" w14:textId="3C1B6663" w:rsidR="00D66F43" w:rsidRDefault="00D66F43" w:rsidP="68F51B86">
      <w:pPr>
        <w:jc w:val="center"/>
        <w:rPr>
          <w:b/>
          <w:bCs/>
          <w:sz w:val="28"/>
          <w:szCs w:val="28"/>
        </w:rPr>
      </w:pPr>
    </w:p>
    <w:p w14:paraId="66E791D5" w14:textId="5C49AD1C" w:rsidR="00D66F43" w:rsidRDefault="68F51B86" w:rsidP="68F51B86">
      <w:pPr>
        <w:jc w:val="center"/>
        <w:rPr>
          <w:b/>
          <w:bCs/>
          <w:sz w:val="28"/>
          <w:szCs w:val="28"/>
        </w:rPr>
      </w:pPr>
      <w:r w:rsidRPr="68F51B86">
        <w:rPr>
          <w:b/>
          <w:bCs/>
          <w:sz w:val="28"/>
          <w:szCs w:val="28"/>
        </w:rPr>
        <w:t>Outcomes Activity</w:t>
      </w:r>
    </w:p>
    <w:p w14:paraId="3B26DD1F" w14:textId="02F80D20" w:rsidR="00D66F43" w:rsidRDefault="68F51B86" w:rsidP="68F51B86">
      <w:pPr>
        <w:rPr>
          <w:b/>
          <w:bCs/>
          <w:sz w:val="24"/>
          <w:szCs w:val="24"/>
        </w:rPr>
      </w:pPr>
      <w:r w:rsidRPr="68F51B86">
        <w:rPr>
          <w:b/>
          <w:bCs/>
          <w:sz w:val="24"/>
          <w:szCs w:val="24"/>
        </w:rPr>
        <w:t xml:space="preserve">With the current syllabus, </w:t>
      </w:r>
      <w:r w:rsidRPr="68F51B86">
        <w:rPr>
          <w:b/>
          <w:bCs/>
          <w:sz w:val="24"/>
          <w:szCs w:val="24"/>
          <w:u w:val="single"/>
        </w:rPr>
        <w:t>list and analyze the learning outcomes</w:t>
      </w:r>
      <w:r w:rsidRPr="68F51B86">
        <w:rPr>
          <w:b/>
          <w:bCs/>
          <w:sz w:val="24"/>
          <w:szCs w:val="24"/>
        </w:rPr>
        <w:t xml:space="preserve"> for your course. Simply answer “Yes” or no in each column.  If you answer “no” in any column, this indicates an opportunity to rephrase and clarify the outcomes so that it meets all three criteria for a well-stated outcome.</w:t>
      </w:r>
    </w:p>
    <w:p w14:paraId="47347256" w14:textId="77777777" w:rsidR="00D66F43" w:rsidRDefault="00D66F43" w:rsidP="00400341"/>
    <w:tbl>
      <w:tblPr>
        <w:tblStyle w:val="TableGrid"/>
        <w:tblW w:w="0" w:type="auto"/>
        <w:tblLayout w:type="fixed"/>
        <w:tblLook w:val="06A0" w:firstRow="1" w:lastRow="0" w:firstColumn="1" w:lastColumn="0" w:noHBand="1" w:noVBand="1"/>
      </w:tblPr>
      <w:tblGrid>
        <w:gridCol w:w="2490"/>
        <w:gridCol w:w="2490"/>
        <w:gridCol w:w="2490"/>
        <w:gridCol w:w="2490"/>
      </w:tblGrid>
      <w:tr w:rsidR="68F51B86" w14:paraId="74513B27" w14:textId="77777777" w:rsidTr="0BE3E0D3">
        <w:tc>
          <w:tcPr>
            <w:tcW w:w="2490" w:type="dxa"/>
          </w:tcPr>
          <w:p w14:paraId="3B236038" w14:textId="6BE4A2C2" w:rsidR="68F51B86" w:rsidRDefault="68F51B86" w:rsidP="68F51B86">
            <w:pPr>
              <w:jc w:val="center"/>
              <w:rPr>
                <w:b/>
                <w:bCs/>
              </w:rPr>
            </w:pPr>
            <w:r w:rsidRPr="68F51B86">
              <w:rPr>
                <w:b/>
                <w:bCs/>
              </w:rPr>
              <w:t>CLO</w:t>
            </w:r>
          </w:p>
        </w:tc>
        <w:tc>
          <w:tcPr>
            <w:tcW w:w="2490" w:type="dxa"/>
          </w:tcPr>
          <w:p w14:paraId="54B00382" w14:textId="7084D233" w:rsidR="68F51B86" w:rsidRDefault="68F51B86" w:rsidP="68F51B86">
            <w:pPr>
              <w:jc w:val="center"/>
              <w:rPr>
                <w:b/>
                <w:bCs/>
              </w:rPr>
            </w:pPr>
            <w:r w:rsidRPr="68F51B86">
              <w:rPr>
                <w:b/>
                <w:bCs/>
              </w:rPr>
              <w:t>Specific</w:t>
            </w:r>
          </w:p>
          <w:p w14:paraId="1835806A" w14:textId="0C747AE2" w:rsidR="68F51B86" w:rsidRDefault="68F51B86" w:rsidP="68F51B86">
            <w:pPr>
              <w:jc w:val="center"/>
              <w:rPr>
                <w:b/>
                <w:bCs/>
              </w:rPr>
            </w:pPr>
          </w:p>
        </w:tc>
        <w:tc>
          <w:tcPr>
            <w:tcW w:w="2490" w:type="dxa"/>
          </w:tcPr>
          <w:p w14:paraId="2834B4F4" w14:textId="25625C37" w:rsidR="68F51B86" w:rsidRDefault="68F51B86" w:rsidP="68F51B86">
            <w:pPr>
              <w:jc w:val="center"/>
              <w:rPr>
                <w:b/>
                <w:bCs/>
              </w:rPr>
            </w:pPr>
            <w:r w:rsidRPr="68F51B86">
              <w:rPr>
                <w:b/>
                <w:bCs/>
              </w:rPr>
              <w:t>Measurable</w:t>
            </w:r>
          </w:p>
        </w:tc>
        <w:tc>
          <w:tcPr>
            <w:tcW w:w="2490" w:type="dxa"/>
          </w:tcPr>
          <w:p w14:paraId="7F198081" w14:textId="424C5CFF" w:rsidR="68F51B86" w:rsidRDefault="68F51B86" w:rsidP="68F51B86">
            <w:pPr>
              <w:jc w:val="center"/>
              <w:rPr>
                <w:b/>
                <w:bCs/>
              </w:rPr>
            </w:pPr>
            <w:r w:rsidRPr="68F51B86">
              <w:rPr>
                <w:b/>
                <w:bCs/>
              </w:rPr>
              <w:t>Attainable</w:t>
            </w:r>
          </w:p>
        </w:tc>
      </w:tr>
      <w:tr w:rsidR="68F51B86" w14:paraId="200C581B" w14:textId="77777777" w:rsidTr="0BE3E0D3">
        <w:tc>
          <w:tcPr>
            <w:tcW w:w="2490" w:type="dxa"/>
          </w:tcPr>
          <w:p w14:paraId="5506F5FC" w14:textId="5D46523A" w:rsidR="68F51B86" w:rsidRDefault="68F51B86" w:rsidP="68F51B86">
            <w:r>
              <w:t>CLO 1</w:t>
            </w:r>
          </w:p>
          <w:p w14:paraId="51709343" w14:textId="1F5DD9AD" w:rsidR="68F51B86" w:rsidRDefault="68F51B86" w:rsidP="68F51B86"/>
        </w:tc>
        <w:tc>
          <w:tcPr>
            <w:tcW w:w="2490" w:type="dxa"/>
          </w:tcPr>
          <w:p w14:paraId="67F39D1C" w14:textId="519D706E" w:rsidR="68F51B86" w:rsidRDefault="68F51B86" w:rsidP="68F51B86"/>
        </w:tc>
        <w:tc>
          <w:tcPr>
            <w:tcW w:w="2490" w:type="dxa"/>
          </w:tcPr>
          <w:p w14:paraId="470D031A" w14:textId="519D706E" w:rsidR="68F51B86" w:rsidRDefault="68F51B86" w:rsidP="68F51B86"/>
        </w:tc>
        <w:tc>
          <w:tcPr>
            <w:tcW w:w="2490" w:type="dxa"/>
          </w:tcPr>
          <w:p w14:paraId="6C260183" w14:textId="519D706E" w:rsidR="68F51B86" w:rsidRDefault="68F51B86" w:rsidP="68F51B86"/>
        </w:tc>
      </w:tr>
      <w:tr w:rsidR="68F51B86" w14:paraId="22378A75" w14:textId="77777777" w:rsidTr="0BE3E0D3">
        <w:tc>
          <w:tcPr>
            <w:tcW w:w="2490" w:type="dxa"/>
          </w:tcPr>
          <w:p w14:paraId="38638705" w14:textId="6A6796F2" w:rsidR="68F51B86" w:rsidRDefault="68F51B86" w:rsidP="68F51B86">
            <w:r>
              <w:t>CLO 2</w:t>
            </w:r>
          </w:p>
          <w:p w14:paraId="27830BBE" w14:textId="720C04F9" w:rsidR="68F51B86" w:rsidRDefault="68F51B86" w:rsidP="68F51B86"/>
        </w:tc>
        <w:tc>
          <w:tcPr>
            <w:tcW w:w="2490" w:type="dxa"/>
          </w:tcPr>
          <w:p w14:paraId="25CDA4DC" w14:textId="519D706E" w:rsidR="68F51B86" w:rsidRDefault="68F51B86" w:rsidP="68F51B86"/>
        </w:tc>
        <w:tc>
          <w:tcPr>
            <w:tcW w:w="2490" w:type="dxa"/>
          </w:tcPr>
          <w:p w14:paraId="6B028165" w14:textId="519D706E" w:rsidR="68F51B86" w:rsidRDefault="68F51B86" w:rsidP="68F51B86"/>
        </w:tc>
        <w:tc>
          <w:tcPr>
            <w:tcW w:w="2490" w:type="dxa"/>
          </w:tcPr>
          <w:p w14:paraId="2CA77BBA" w14:textId="519D706E" w:rsidR="68F51B86" w:rsidRDefault="68F51B86" w:rsidP="68F51B86"/>
        </w:tc>
      </w:tr>
      <w:tr w:rsidR="68F51B86" w14:paraId="1D21A005" w14:textId="77777777" w:rsidTr="0BE3E0D3">
        <w:tc>
          <w:tcPr>
            <w:tcW w:w="2490" w:type="dxa"/>
          </w:tcPr>
          <w:p w14:paraId="594CD1A9" w14:textId="18A71BEA" w:rsidR="68F51B86" w:rsidRDefault="68F51B86" w:rsidP="68F51B86">
            <w:r>
              <w:t>CLO 3</w:t>
            </w:r>
          </w:p>
          <w:p w14:paraId="299909C4" w14:textId="3A06EAB0" w:rsidR="68F51B86" w:rsidRDefault="68F51B86" w:rsidP="68F51B86"/>
        </w:tc>
        <w:tc>
          <w:tcPr>
            <w:tcW w:w="2490" w:type="dxa"/>
          </w:tcPr>
          <w:p w14:paraId="3372F4BD" w14:textId="519D706E" w:rsidR="68F51B86" w:rsidRDefault="68F51B86" w:rsidP="68F51B86"/>
        </w:tc>
        <w:tc>
          <w:tcPr>
            <w:tcW w:w="2490" w:type="dxa"/>
          </w:tcPr>
          <w:p w14:paraId="7B771848" w14:textId="519D706E" w:rsidR="68F51B86" w:rsidRDefault="68F51B86" w:rsidP="68F51B86"/>
        </w:tc>
        <w:tc>
          <w:tcPr>
            <w:tcW w:w="2490" w:type="dxa"/>
          </w:tcPr>
          <w:p w14:paraId="5EB9F3F2" w14:textId="519D706E" w:rsidR="68F51B86" w:rsidRDefault="68F51B86" w:rsidP="68F51B86"/>
        </w:tc>
      </w:tr>
      <w:tr w:rsidR="68F51B86" w14:paraId="6C18791E" w14:textId="77777777" w:rsidTr="0BE3E0D3">
        <w:tc>
          <w:tcPr>
            <w:tcW w:w="2490" w:type="dxa"/>
          </w:tcPr>
          <w:p w14:paraId="4F091519" w14:textId="14CAB72A" w:rsidR="68F51B86" w:rsidRDefault="68F51B86" w:rsidP="68F51B86">
            <w:r>
              <w:t>CLO 4</w:t>
            </w:r>
          </w:p>
          <w:p w14:paraId="3A900762" w14:textId="62BD6CE1" w:rsidR="68F51B86" w:rsidRDefault="68F51B86" w:rsidP="68F51B86"/>
        </w:tc>
        <w:tc>
          <w:tcPr>
            <w:tcW w:w="2490" w:type="dxa"/>
          </w:tcPr>
          <w:p w14:paraId="0426D7D5" w14:textId="519D706E" w:rsidR="68F51B86" w:rsidRDefault="68F51B86" w:rsidP="68F51B86"/>
        </w:tc>
        <w:tc>
          <w:tcPr>
            <w:tcW w:w="2490" w:type="dxa"/>
          </w:tcPr>
          <w:p w14:paraId="5ED97792" w14:textId="519D706E" w:rsidR="68F51B86" w:rsidRDefault="68F51B86" w:rsidP="68F51B86"/>
        </w:tc>
        <w:tc>
          <w:tcPr>
            <w:tcW w:w="2490" w:type="dxa"/>
          </w:tcPr>
          <w:p w14:paraId="53F9D8EC" w14:textId="519D706E" w:rsidR="68F51B86" w:rsidRDefault="68F51B86" w:rsidP="68F51B86"/>
        </w:tc>
      </w:tr>
      <w:tr w:rsidR="68F51B86" w14:paraId="19E7BD91" w14:textId="77777777" w:rsidTr="0BE3E0D3">
        <w:tc>
          <w:tcPr>
            <w:tcW w:w="2490" w:type="dxa"/>
          </w:tcPr>
          <w:p w14:paraId="0D2DDADC" w14:textId="3F099082" w:rsidR="68F51B86" w:rsidRDefault="68F51B86" w:rsidP="68F51B86">
            <w:r>
              <w:t>CLO 5</w:t>
            </w:r>
          </w:p>
          <w:p w14:paraId="3650FD6E" w14:textId="6FC31686" w:rsidR="68F51B86" w:rsidRDefault="68F51B86" w:rsidP="68F51B86"/>
        </w:tc>
        <w:tc>
          <w:tcPr>
            <w:tcW w:w="2490" w:type="dxa"/>
          </w:tcPr>
          <w:p w14:paraId="700E671B" w14:textId="519D706E" w:rsidR="68F51B86" w:rsidRDefault="68F51B86" w:rsidP="68F51B86"/>
        </w:tc>
        <w:tc>
          <w:tcPr>
            <w:tcW w:w="2490" w:type="dxa"/>
          </w:tcPr>
          <w:p w14:paraId="7FE30FD6" w14:textId="519D706E" w:rsidR="68F51B86" w:rsidRDefault="68F51B86" w:rsidP="68F51B86"/>
        </w:tc>
        <w:tc>
          <w:tcPr>
            <w:tcW w:w="2490" w:type="dxa"/>
          </w:tcPr>
          <w:p w14:paraId="3C39DDF7" w14:textId="519D706E" w:rsidR="68F51B86" w:rsidRDefault="68F51B86" w:rsidP="68F51B86"/>
        </w:tc>
      </w:tr>
      <w:tr w:rsidR="68F51B86" w14:paraId="2FA82AF2" w14:textId="77777777" w:rsidTr="0BE3E0D3">
        <w:tc>
          <w:tcPr>
            <w:tcW w:w="2490" w:type="dxa"/>
          </w:tcPr>
          <w:p w14:paraId="1B6C27A4" w14:textId="229D09E5" w:rsidR="68F51B86" w:rsidRDefault="68F51B86" w:rsidP="68F51B86">
            <w:r>
              <w:t>CLO 6</w:t>
            </w:r>
          </w:p>
          <w:p w14:paraId="44D146DD" w14:textId="17D09642" w:rsidR="68F51B86" w:rsidRDefault="68F51B86" w:rsidP="68F51B86"/>
        </w:tc>
        <w:tc>
          <w:tcPr>
            <w:tcW w:w="2490" w:type="dxa"/>
          </w:tcPr>
          <w:p w14:paraId="6C62936B" w14:textId="519D706E" w:rsidR="68F51B86" w:rsidRDefault="68F51B86" w:rsidP="68F51B86"/>
        </w:tc>
        <w:tc>
          <w:tcPr>
            <w:tcW w:w="2490" w:type="dxa"/>
          </w:tcPr>
          <w:p w14:paraId="23FA3A24" w14:textId="519D706E" w:rsidR="68F51B86" w:rsidRDefault="68F51B86" w:rsidP="68F51B86"/>
        </w:tc>
        <w:tc>
          <w:tcPr>
            <w:tcW w:w="2490" w:type="dxa"/>
          </w:tcPr>
          <w:p w14:paraId="06374D21" w14:textId="519D706E" w:rsidR="68F51B86" w:rsidRDefault="68F51B86" w:rsidP="68F51B86"/>
        </w:tc>
      </w:tr>
    </w:tbl>
    <w:p w14:paraId="28264DF2" w14:textId="77777777" w:rsidR="00D66F43" w:rsidRDefault="00D66F43" w:rsidP="00400341"/>
    <w:p w14:paraId="4F2D078C" w14:textId="77777777" w:rsidR="00D66F43" w:rsidRDefault="00D66F43" w:rsidP="00400341"/>
    <w:p w14:paraId="616D2D25" w14:textId="35510458" w:rsidR="00D66F43" w:rsidRDefault="0BE3E0D3" w:rsidP="00400341">
      <w:r>
        <w:t xml:space="preserve">CLO 1: </w:t>
      </w:r>
    </w:p>
    <w:p w14:paraId="57B9BC0A" w14:textId="4274D541" w:rsidR="0BE3E0D3" w:rsidRDefault="0BE3E0D3" w:rsidP="0BE3E0D3">
      <w:r>
        <w:t>Write at least one</w:t>
      </w:r>
      <w:r w:rsidRPr="0BE3E0D3">
        <w:rPr>
          <w:b/>
          <w:bCs/>
        </w:rPr>
        <w:t xml:space="preserve"> learning objective</w:t>
      </w:r>
      <w:r>
        <w:t xml:space="preserve"> using the ABCD model.</w:t>
      </w:r>
    </w:p>
    <w:p w14:paraId="56A21FD7" w14:textId="77777777" w:rsidR="00D66F43" w:rsidRDefault="00D66F43" w:rsidP="00400341"/>
    <w:p w14:paraId="36321C2E" w14:textId="77777777" w:rsidR="00D66F43" w:rsidRDefault="00D66F43" w:rsidP="00400341"/>
    <w:p w14:paraId="54C107BE" w14:textId="77777777" w:rsidR="00D66F43" w:rsidRDefault="00D66F43" w:rsidP="00400341"/>
    <w:p w14:paraId="49E206C5" w14:textId="77777777" w:rsidR="00D66F43" w:rsidRDefault="00D66F43" w:rsidP="00400341"/>
    <w:p w14:paraId="3DA69C0D" w14:textId="77777777" w:rsidR="00D66F43" w:rsidRDefault="00D66F43" w:rsidP="00400341"/>
    <w:p w14:paraId="098F5371" w14:textId="77777777" w:rsidR="00D66F43" w:rsidRDefault="00D66F43" w:rsidP="00400341"/>
    <w:p w14:paraId="220670DA" w14:textId="77777777" w:rsidR="00D66F43" w:rsidRDefault="00D66F43" w:rsidP="00400341"/>
    <w:p w14:paraId="307A6098" w14:textId="77777777" w:rsidR="00D66F43" w:rsidRDefault="00D66F43" w:rsidP="00400341"/>
    <w:p w14:paraId="6D7EA2F1" w14:textId="4CF7571F" w:rsidR="00D66F43" w:rsidRDefault="68F51B86" w:rsidP="00400341">
      <w:r>
        <w:t xml:space="preserve"> </w:t>
      </w:r>
    </w:p>
    <w:p w14:paraId="4D2F04B2" w14:textId="1E5FC1AB" w:rsidR="68F51B86" w:rsidRDefault="68F51B86" w:rsidP="68F51B86"/>
    <w:p w14:paraId="07AA2BBB" w14:textId="5B7E508A" w:rsidR="68F51B86" w:rsidRDefault="68F51B86" w:rsidP="68F51B86"/>
    <w:p w14:paraId="17489C0A" w14:textId="5796EE05" w:rsidR="00D66F43" w:rsidRDefault="00D66F43" w:rsidP="00400341"/>
    <w:p w14:paraId="54360D1B" w14:textId="38A1B61A" w:rsidR="00D66F43" w:rsidRDefault="00D66F43" w:rsidP="00400341"/>
    <w:p w14:paraId="2ED3CF80" w14:textId="0ECC22FE" w:rsidR="00D66F43" w:rsidRDefault="00D66F43" w:rsidP="00400341"/>
    <w:p w14:paraId="6E099CB5" w14:textId="2BF1960D" w:rsidR="000A5C18" w:rsidRDefault="00FD52EC" w:rsidP="68F51B86">
      <w:r>
        <w:rPr>
          <w:noProof/>
        </w:rPr>
        <mc:AlternateContent>
          <mc:Choice Requires="wps">
            <w:drawing>
              <wp:anchor distT="45720" distB="45720" distL="114300" distR="114300" simplePos="0" relativeHeight="251660288" behindDoc="0" locked="0" layoutInCell="1" allowOverlap="1" wp14:anchorId="6F72A7EA" wp14:editId="1CA0BF49">
                <wp:simplePos x="0" y="0"/>
                <wp:positionH relativeFrom="column">
                  <wp:posOffset>204943</wp:posOffset>
                </wp:positionH>
                <wp:positionV relativeFrom="paragraph">
                  <wp:posOffset>236840</wp:posOffset>
                </wp:positionV>
                <wp:extent cx="5911702" cy="722586"/>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702" cy="722586"/>
                        </a:xfrm>
                        <a:prstGeom prst="rect">
                          <a:avLst/>
                        </a:prstGeom>
                        <a:solidFill>
                          <a:schemeClr val="bg1"/>
                        </a:solidFill>
                        <a:ln w="9525">
                          <a:noFill/>
                          <a:miter lim="800000"/>
                          <a:headEnd/>
                          <a:tailEnd/>
                        </a:ln>
                      </wps:spPr>
                      <wps:txbx>
                        <w:txbxContent>
                          <w:p w14:paraId="0FC488BA" w14:textId="53D09AA0" w:rsidR="00FD52EC" w:rsidRPr="00FD52EC" w:rsidRDefault="00FD52EC" w:rsidP="00FD52EC">
                            <w:pPr>
                              <w:jc w:val="center"/>
                              <w:rPr>
                                <w:b/>
                                <w:sz w:val="28"/>
                                <w:szCs w:val="28"/>
                                <w:u w:val="single"/>
                              </w:rPr>
                            </w:pPr>
                            <w:r w:rsidRPr="00FD52EC">
                              <w:rPr>
                                <w:b/>
                                <w:sz w:val="28"/>
                                <w:szCs w:val="28"/>
                                <w:u w:val="single"/>
                              </w:rPr>
                              <w:t xml:space="preserve">Bloom’s </w:t>
                            </w:r>
                            <w:r w:rsidR="002213B6">
                              <w:rPr>
                                <w:b/>
                                <w:sz w:val="28"/>
                                <w:szCs w:val="28"/>
                                <w:u w:val="single"/>
                              </w:rPr>
                              <w:t>T</w:t>
                            </w:r>
                            <w:r w:rsidRPr="00FD52EC">
                              <w:rPr>
                                <w:b/>
                                <w:sz w:val="28"/>
                                <w:szCs w:val="28"/>
                                <w:u w:val="single"/>
                              </w:rPr>
                              <w:t xml:space="preserve">axonomy of </w:t>
                            </w:r>
                            <w:r w:rsidR="002213B6">
                              <w:rPr>
                                <w:b/>
                                <w:sz w:val="28"/>
                                <w:szCs w:val="28"/>
                                <w:u w:val="single"/>
                              </w:rPr>
                              <w:t>V</w:t>
                            </w:r>
                            <w:r w:rsidRPr="00FD52EC">
                              <w:rPr>
                                <w:b/>
                                <w:sz w:val="28"/>
                                <w:szCs w:val="28"/>
                                <w:u w:val="single"/>
                              </w:rPr>
                              <w:t>erbs</w:t>
                            </w:r>
                          </w:p>
                          <w:p w14:paraId="01BDF14F" w14:textId="77777777" w:rsidR="00FD52EC" w:rsidRPr="00FD52EC" w:rsidRDefault="00FD52EC" w:rsidP="00FD52EC">
                            <w:pPr>
                              <w:ind w:left="1440"/>
                              <w:rPr>
                                <w:b/>
                                <w:sz w:val="28"/>
                                <w:szCs w:val="28"/>
                              </w:rPr>
                            </w:pPr>
                            <w:r>
                              <w:rPr>
                                <w:b/>
                                <w:sz w:val="28"/>
                                <w:szCs w:val="28"/>
                              </w:rPr>
                              <w:t xml:space="preserve">     </w:t>
                            </w:r>
                            <w:r w:rsidR="007E2B10">
                              <w:rPr>
                                <w:b/>
                                <w:sz w:val="28"/>
                                <w:szCs w:val="28"/>
                              </w:rPr>
                              <w:tab/>
                            </w:r>
                            <w:r w:rsidR="00FD0185">
                              <w:rPr>
                                <w:b/>
                                <w:sz w:val="28"/>
                                <w:szCs w:val="28"/>
                              </w:rPr>
                              <w:t xml:space="preserve"> </w:t>
                            </w:r>
                            <w:r w:rsidR="007E2B10">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6261AF">
              <v:shapetype id="_x0000_t202" coordsize="21600,21600" o:spt="202" path="m,l,21600r21600,l21600,xe" w14:anchorId="6F72A7EA">
                <v:stroke joinstyle="miter"/>
                <v:path gradientshapeok="t" o:connecttype="rect"/>
              </v:shapetype>
              <v:shape id="Text Box 2" style="position:absolute;margin-left:16.15pt;margin-top:18.65pt;width:465.5pt;height:5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">
                <v:textbox>
                  <w:txbxContent>
                    <w:p w:rsidRPr="00FD52EC" w:rsidR="00FD52EC" w:rsidP="00FD52EC" w:rsidRDefault="00FD52EC" w14:paraId="6C341CCC" w14:textId="53D09AA0">
                      <w:pPr>
                        <w:jc w:val="center"/>
                        <w:rPr>
                          <w:b/>
                          <w:sz w:val="28"/>
                          <w:szCs w:val="28"/>
                          <w:u w:val="single"/>
                        </w:rPr>
                      </w:pPr>
                      <w:r w:rsidRPr="00FD52EC">
                        <w:rPr>
                          <w:b/>
                          <w:sz w:val="28"/>
                          <w:szCs w:val="28"/>
                          <w:u w:val="single"/>
                        </w:rPr>
                        <w:t xml:space="preserve">Bloom’s </w:t>
                      </w:r>
                      <w:r w:rsidR="002213B6">
                        <w:rPr>
                          <w:b/>
                          <w:sz w:val="28"/>
                          <w:szCs w:val="28"/>
                          <w:u w:val="single"/>
                        </w:rPr>
                        <w:t>T</w:t>
                      </w:r>
                      <w:r w:rsidRPr="00FD52EC">
                        <w:rPr>
                          <w:b/>
                          <w:sz w:val="28"/>
                          <w:szCs w:val="28"/>
                          <w:u w:val="single"/>
                        </w:rPr>
                        <w:t xml:space="preserve">axonomy of </w:t>
                      </w:r>
                      <w:r w:rsidR="002213B6">
                        <w:rPr>
                          <w:b/>
                          <w:sz w:val="28"/>
                          <w:szCs w:val="28"/>
                          <w:u w:val="single"/>
                        </w:rPr>
                        <w:t>V</w:t>
                      </w:r>
                      <w:r w:rsidRPr="00FD52EC">
                        <w:rPr>
                          <w:b/>
                          <w:sz w:val="28"/>
                          <w:szCs w:val="28"/>
                          <w:u w:val="single"/>
                        </w:rPr>
                        <w:t>erbs</w:t>
                      </w:r>
                    </w:p>
                    <w:p w:rsidRPr="00FD52EC" w:rsidR="00FD52EC" w:rsidP="00FD52EC" w:rsidRDefault="00FD52EC" w14:paraId="3891630B" w14:textId="77777777">
                      <w:pPr>
                        <w:ind w:left="1440"/>
                        <w:rPr>
                          <w:b/>
                          <w:sz w:val="28"/>
                          <w:szCs w:val="28"/>
                        </w:rPr>
                      </w:pPr>
                      <w:r>
                        <w:rPr>
                          <w:b/>
                          <w:sz w:val="28"/>
                          <w:szCs w:val="28"/>
                        </w:rPr>
                        <w:t xml:space="preserve">     </w:t>
                      </w:r>
                      <w:r w:rsidR="007E2B10">
                        <w:rPr>
                          <w:b/>
                          <w:sz w:val="28"/>
                          <w:szCs w:val="28"/>
                        </w:rPr>
                        <w:tab/>
                      </w:r>
                      <w:r w:rsidR="00FD0185">
                        <w:rPr>
                          <w:b/>
                          <w:sz w:val="28"/>
                          <w:szCs w:val="28"/>
                        </w:rPr>
                        <w:t xml:space="preserve"> </w:t>
                      </w:r>
                      <w:r w:rsidR="007E2B10">
                        <w:rPr>
                          <w:b/>
                          <w:sz w:val="28"/>
                          <w:szCs w:val="28"/>
                        </w:rPr>
                        <w:t xml:space="preserve"> </w:t>
                      </w:r>
                    </w:p>
                  </w:txbxContent>
                </v:textbox>
              </v:shape>
            </w:pict>
          </mc:Fallback>
        </mc:AlternateContent>
      </w:r>
      <w:r>
        <w:rPr>
          <w:noProof/>
        </w:rPr>
        <w:drawing>
          <wp:anchor distT="0" distB="0" distL="114300" distR="114300" simplePos="0" relativeHeight="251658240" behindDoc="1" locked="0" layoutInCell="1" allowOverlap="1" wp14:anchorId="5DD70FFC" wp14:editId="1E8D26CB">
            <wp:simplePos x="0" y="0"/>
            <wp:positionH relativeFrom="column">
              <wp:posOffset>2924</wp:posOffset>
            </wp:positionH>
            <wp:positionV relativeFrom="paragraph">
              <wp:posOffset>2924</wp:posOffset>
            </wp:positionV>
            <wp:extent cx="6332220" cy="8203759"/>
            <wp:effectExtent l="0" t="0" r="0" b="6985"/>
            <wp:wrapNone/>
            <wp:docPr id="2" name="Picture 2" descr="REVISED &#10; Â Bloomâs &#10; Â Taxonomy &#10; Â Action &#10; Â Verbs &#10; Â &#10; &#10; Â &#10; &#10; Â &#10; &#10; Â &#10; &#10; Â &#10;Definitions &#10; Â  I. &#10; Â Remembering &#10; Â  II. &#10; Â 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ISED &#10; Â Bloomâs &#10; Â Taxonomy &#10; Â Action &#10; Â Verbs &#10; Â &#10; &#10; Â &#10; &#10; Â &#10; &#10; Â &#10; &#10; Â &#10;Definitions &#10; Â  I. &#10; Â Remembering &#10; Â  II. &#10; Â 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2220" cy="8203759"/>
                    </a:xfrm>
                    <a:prstGeom prst="rect">
                      <a:avLst/>
                    </a:prstGeom>
                    <a:noFill/>
                    <a:ln>
                      <a:noFill/>
                    </a:ln>
                  </pic:spPr>
                </pic:pic>
              </a:graphicData>
            </a:graphic>
          </wp:anchor>
        </w:drawing>
      </w:r>
    </w:p>
    <w:p w14:paraId="1EA82A0C" w14:textId="77777777" w:rsidR="00FD52EC" w:rsidRDefault="00FD52EC"/>
    <w:p w14:paraId="7D539C44" w14:textId="77777777" w:rsidR="00FD52EC" w:rsidRDefault="00FD52EC"/>
    <w:p w14:paraId="0B9ED3FE" w14:textId="77777777" w:rsidR="00FD52EC" w:rsidRDefault="00FD52EC"/>
    <w:p w14:paraId="316FE95A" w14:textId="6AC63EAB" w:rsidR="002213B6" w:rsidRDefault="002213B6" w:rsidP="68F51B86"/>
    <w:p w14:paraId="5E7CA92A" w14:textId="7FF292C1" w:rsidR="00CA1B20" w:rsidRPr="00223BEF" w:rsidRDefault="00CA1B20" w:rsidP="68F51B86">
      <w:pPr>
        <w:spacing w:after="0"/>
        <w:rPr>
          <w:b/>
          <w:bCs/>
        </w:rPr>
      </w:pPr>
    </w:p>
    <w:sectPr w:rsidR="00CA1B20" w:rsidRPr="00223BEF" w:rsidSect="00BB1E25">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19EBF" w14:textId="77777777" w:rsidR="00FA0BFD" w:rsidRDefault="00FA0BFD" w:rsidP="00BB1E25">
      <w:pPr>
        <w:spacing w:after="0" w:line="240" w:lineRule="auto"/>
      </w:pPr>
      <w:r>
        <w:separator/>
      </w:r>
    </w:p>
  </w:endnote>
  <w:endnote w:type="continuationSeparator" w:id="0">
    <w:p w14:paraId="10309B96" w14:textId="77777777" w:rsidR="00FA0BFD" w:rsidRDefault="00FA0BFD" w:rsidP="00BB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163168"/>
      <w:docPartObj>
        <w:docPartGallery w:val="Page Numbers (Bottom of Page)"/>
        <w:docPartUnique/>
      </w:docPartObj>
    </w:sdtPr>
    <w:sdtEndPr>
      <w:rPr>
        <w:noProof/>
      </w:rPr>
    </w:sdtEndPr>
    <w:sdtContent>
      <w:p w14:paraId="29BDC173" w14:textId="77777777" w:rsidR="003E69AB" w:rsidRDefault="003E69AB">
        <w:pPr>
          <w:pStyle w:val="Footer"/>
          <w:jc w:val="right"/>
        </w:pPr>
        <w:r>
          <w:fldChar w:fldCharType="begin"/>
        </w:r>
        <w:r>
          <w:instrText xml:space="preserve"> PAGE   \* MERGEFORMAT </w:instrText>
        </w:r>
        <w:r>
          <w:fldChar w:fldCharType="separate"/>
        </w:r>
        <w:r w:rsidR="00B90835">
          <w:rPr>
            <w:noProof/>
          </w:rPr>
          <w:t>1</w:t>
        </w:r>
        <w:r>
          <w:rPr>
            <w:noProof/>
          </w:rPr>
          <w:fldChar w:fldCharType="end"/>
        </w:r>
      </w:p>
    </w:sdtContent>
  </w:sdt>
  <w:p w14:paraId="6FB30F3F" w14:textId="77777777" w:rsidR="003E69AB" w:rsidRDefault="003E6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6EDD5" w14:textId="77777777" w:rsidR="00FA0BFD" w:rsidRDefault="00FA0BFD" w:rsidP="00BB1E25">
      <w:pPr>
        <w:spacing w:after="0" w:line="240" w:lineRule="auto"/>
      </w:pPr>
      <w:r>
        <w:separator/>
      </w:r>
    </w:p>
  </w:footnote>
  <w:footnote w:type="continuationSeparator" w:id="0">
    <w:p w14:paraId="06F9D18F" w14:textId="77777777" w:rsidR="00FA0BFD" w:rsidRDefault="00FA0BFD" w:rsidP="00BB1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3213" w14:textId="3940ECA0" w:rsidR="00BB1E25" w:rsidRPr="00BB1E25" w:rsidRDefault="00481C6A">
    <w:pPr>
      <w:pStyle w:val="Header"/>
      <w:rPr>
        <w:color w:val="2F5496" w:themeColor="accent5" w:themeShade="BF"/>
      </w:rPr>
    </w:pPr>
    <w:r>
      <w:rPr>
        <w:color w:val="2F5496" w:themeColor="accent5" w:themeShade="BF"/>
      </w:rPr>
      <w:t>UC Merced CRI</w:t>
    </w:r>
    <w:r>
      <w:rPr>
        <w:color w:val="2F5496" w:themeColor="accent5" w:themeShade="BF"/>
      </w:rPr>
      <w:tab/>
    </w:r>
    <w:r>
      <w:rPr>
        <w:color w:val="2F5496" w:themeColor="accent5" w:themeShade="BF"/>
      </w:rPr>
      <w:tab/>
      <w:t>Goals to Learning O</w:t>
    </w:r>
    <w:r w:rsidR="002213B6">
      <w:rPr>
        <w:color w:val="2F5496" w:themeColor="accent5" w:themeShade="BF"/>
      </w:rPr>
      <w:t>utcomes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A5500"/>
    <w:multiLevelType w:val="hybridMultilevel"/>
    <w:tmpl w:val="4A309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94929"/>
    <w:multiLevelType w:val="hybridMultilevel"/>
    <w:tmpl w:val="F4C00584"/>
    <w:lvl w:ilvl="0" w:tplc="DB783A10">
      <w:start w:val="1"/>
      <w:numFmt w:val="bullet"/>
      <w:lvlText w:val=""/>
      <w:lvlJc w:val="left"/>
      <w:pPr>
        <w:ind w:left="720" w:hanging="360"/>
      </w:pPr>
      <w:rPr>
        <w:rFonts w:ascii="Symbol" w:hAnsi="Symbol" w:hint="default"/>
      </w:rPr>
    </w:lvl>
    <w:lvl w:ilvl="1" w:tplc="E97248DC">
      <w:start w:val="1"/>
      <w:numFmt w:val="bullet"/>
      <w:lvlText w:val="-"/>
      <w:lvlJc w:val="left"/>
      <w:pPr>
        <w:ind w:left="1440" w:hanging="360"/>
      </w:pPr>
      <w:rPr>
        <w:rFonts w:ascii="Calibri" w:hAnsi="Calibri" w:hint="default"/>
      </w:rPr>
    </w:lvl>
    <w:lvl w:ilvl="2" w:tplc="6C5C82E4">
      <w:start w:val="1"/>
      <w:numFmt w:val="bullet"/>
      <w:lvlText w:val=""/>
      <w:lvlJc w:val="left"/>
      <w:pPr>
        <w:ind w:left="2160" w:hanging="360"/>
      </w:pPr>
      <w:rPr>
        <w:rFonts w:ascii="Wingdings" w:hAnsi="Wingdings" w:hint="default"/>
      </w:rPr>
    </w:lvl>
    <w:lvl w:ilvl="3" w:tplc="DEF4CBE4">
      <w:start w:val="1"/>
      <w:numFmt w:val="bullet"/>
      <w:lvlText w:val=""/>
      <w:lvlJc w:val="left"/>
      <w:pPr>
        <w:ind w:left="2880" w:hanging="360"/>
      </w:pPr>
      <w:rPr>
        <w:rFonts w:ascii="Symbol" w:hAnsi="Symbol" w:hint="default"/>
      </w:rPr>
    </w:lvl>
    <w:lvl w:ilvl="4" w:tplc="918E7A12">
      <w:start w:val="1"/>
      <w:numFmt w:val="bullet"/>
      <w:lvlText w:val="o"/>
      <w:lvlJc w:val="left"/>
      <w:pPr>
        <w:ind w:left="3600" w:hanging="360"/>
      </w:pPr>
      <w:rPr>
        <w:rFonts w:ascii="Courier New" w:hAnsi="Courier New" w:hint="default"/>
      </w:rPr>
    </w:lvl>
    <w:lvl w:ilvl="5" w:tplc="839C67EA">
      <w:start w:val="1"/>
      <w:numFmt w:val="bullet"/>
      <w:lvlText w:val=""/>
      <w:lvlJc w:val="left"/>
      <w:pPr>
        <w:ind w:left="4320" w:hanging="360"/>
      </w:pPr>
      <w:rPr>
        <w:rFonts w:ascii="Wingdings" w:hAnsi="Wingdings" w:hint="default"/>
      </w:rPr>
    </w:lvl>
    <w:lvl w:ilvl="6" w:tplc="12AA8366">
      <w:start w:val="1"/>
      <w:numFmt w:val="bullet"/>
      <w:lvlText w:val=""/>
      <w:lvlJc w:val="left"/>
      <w:pPr>
        <w:ind w:left="5040" w:hanging="360"/>
      </w:pPr>
      <w:rPr>
        <w:rFonts w:ascii="Symbol" w:hAnsi="Symbol" w:hint="default"/>
      </w:rPr>
    </w:lvl>
    <w:lvl w:ilvl="7" w:tplc="59DA569A">
      <w:start w:val="1"/>
      <w:numFmt w:val="bullet"/>
      <w:lvlText w:val="o"/>
      <w:lvlJc w:val="left"/>
      <w:pPr>
        <w:ind w:left="5760" w:hanging="360"/>
      </w:pPr>
      <w:rPr>
        <w:rFonts w:ascii="Courier New" w:hAnsi="Courier New" w:hint="default"/>
      </w:rPr>
    </w:lvl>
    <w:lvl w:ilvl="8" w:tplc="A5B6ACE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25"/>
    <w:rsid w:val="00014A26"/>
    <w:rsid w:val="0007618B"/>
    <w:rsid w:val="00092511"/>
    <w:rsid w:val="000A57F1"/>
    <w:rsid w:val="000A5C18"/>
    <w:rsid w:val="00154110"/>
    <w:rsid w:val="001A4279"/>
    <w:rsid w:val="001B3D00"/>
    <w:rsid w:val="002213B6"/>
    <w:rsid w:val="00223BEF"/>
    <w:rsid w:val="002A2EED"/>
    <w:rsid w:val="002C78A3"/>
    <w:rsid w:val="002F7911"/>
    <w:rsid w:val="003E69AB"/>
    <w:rsid w:val="00400341"/>
    <w:rsid w:val="00453776"/>
    <w:rsid w:val="00481C6A"/>
    <w:rsid w:val="004823B7"/>
    <w:rsid w:val="00487171"/>
    <w:rsid w:val="0055532A"/>
    <w:rsid w:val="00587EAC"/>
    <w:rsid w:val="00593B86"/>
    <w:rsid w:val="005A7E96"/>
    <w:rsid w:val="006B1861"/>
    <w:rsid w:val="006C4664"/>
    <w:rsid w:val="00732BEC"/>
    <w:rsid w:val="00790E75"/>
    <w:rsid w:val="007A3B19"/>
    <w:rsid w:val="007E2B10"/>
    <w:rsid w:val="00920A16"/>
    <w:rsid w:val="00952A05"/>
    <w:rsid w:val="00A97A4B"/>
    <w:rsid w:val="00B90835"/>
    <w:rsid w:val="00BB1E25"/>
    <w:rsid w:val="00C37B2B"/>
    <w:rsid w:val="00CA1B20"/>
    <w:rsid w:val="00CA51DC"/>
    <w:rsid w:val="00D02B2A"/>
    <w:rsid w:val="00D66F43"/>
    <w:rsid w:val="00DB3524"/>
    <w:rsid w:val="00DE5260"/>
    <w:rsid w:val="00DF6D93"/>
    <w:rsid w:val="00E648B2"/>
    <w:rsid w:val="00E96A5B"/>
    <w:rsid w:val="00EB4863"/>
    <w:rsid w:val="00F00F3C"/>
    <w:rsid w:val="00F102D6"/>
    <w:rsid w:val="00F4323D"/>
    <w:rsid w:val="00F50920"/>
    <w:rsid w:val="00F767D3"/>
    <w:rsid w:val="00F83F24"/>
    <w:rsid w:val="00FA0BFD"/>
    <w:rsid w:val="00FC2842"/>
    <w:rsid w:val="00FD0185"/>
    <w:rsid w:val="00FD52EC"/>
    <w:rsid w:val="00FF354A"/>
    <w:rsid w:val="0BE3E0D3"/>
    <w:rsid w:val="332E692A"/>
    <w:rsid w:val="3793B677"/>
    <w:rsid w:val="44DD182F"/>
    <w:rsid w:val="5A838C73"/>
    <w:rsid w:val="5E8BB249"/>
    <w:rsid w:val="68F5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31D3"/>
  <w15:chartTrackingRefBased/>
  <w15:docId w15:val="{EE226E1D-FA7E-4D8D-A714-B31E160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07618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E25"/>
  </w:style>
  <w:style w:type="paragraph" w:styleId="Footer">
    <w:name w:val="footer"/>
    <w:basedOn w:val="Normal"/>
    <w:link w:val="FooterChar"/>
    <w:uiPriority w:val="99"/>
    <w:unhideWhenUsed/>
    <w:rsid w:val="00BB1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E25"/>
  </w:style>
  <w:style w:type="table" w:styleId="TableGrid">
    <w:name w:val="Table Grid"/>
    <w:basedOn w:val="TableNormal"/>
    <w:uiPriority w:val="39"/>
    <w:rsid w:val="00BB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6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9AB"/>
    <w:rPr>
      <w:rFonts w:ascii="Segoe UI" w:hAnsi="Segoe UI" w:cs="Segoe UI"/>
      <w:sz w:val="18"/>
      <w:szCs w:val="18"/>
    </w:rPr>
  </w:style>
  <w:style w:type="paragraph" w:styleId="ListParagraph">
    <w:name w:val="List Paragraph"/>
    <w:basedOn w:val="Normal"/>
    <w:uiPriority w:val="34"/>
    <w:qFormat/>
    <w:rsid w:val="00F50920"/>
    <w:pPr>
      <w:ind w:left="720"/>
      <w:contextualSpacing/>
    </w:pPr>
  </w:style>
  <w:style w:type="character" w:customStyle="1" w:styleId="apple-converted-space">
    <w:name w:val="apple-converted-space"/>
    <w:basedOn w:val="DefaultParagraphFont"/>
    <w:rsid w:val="002213B6"/>
  </w:style>
  <w:style w:type="character" w:customStyle="1" w:styleId="Heading6Char">
    <w:name w:val="Heading 6 Char"/>
    <w:basedOn w:val="DefaultParagraphFont"/>
    <w:link w:val="Heading6"/>
    <w:uiPriority w:val="9"/>
    <w:rsid w:val="0007618B"/>
    <w:rPr>
      <w:rFonts w:ascii="Times New Roman" w:eastAsia="Times New Roman" w:hAnsi="Times New Roman" w:cs="Times New Roman"/>
      <w:b/>
      <w:bCs/>
      <w:sz w:val="15"/>
      <w:szCs w:val="15"/>
    </w:rPr>
  </w:style>
  <w:style w:type="character" w:styleId="Emphasis">
    <w:name w:val="Emphasis"/>
    <w:basedOn w:val="DefaultParagraphFont"/>
    <w:uiPriority w:val="20"/>
    <w:qFormat/>
    <w:rsid w:val="0007618B"/>
    <w:rPr>
      <w:i/>
      <w:iCs/>
    </w:rPr>
  </w:style>
  <w:style w:type="paragraph" w:styleId="NormalWeb">
    <w:name w:val="Normal (Web)"/>
    <w:basedOn w:val="Normal"/>
    <w:uiPriority w:val="99"/>
    <w:semiHidden/>
    <w:unhideWhenUsed/>
    <w:rsid w:val="00076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ck-gray">
    <w:name w:val="back-gray"/>
    <w:basedOn w:val="DefaultParagraphFont"/>
    <w:rsid w:val="0007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519047">
      <w:bodyDiv w:val="1"/>
      <w:marLeft w:val="0"/>
      <w:marRight w:val="0"/>
      <w:marTop w:val="0"/>
      <w:marBottom w:val="0"/>
      <w:divBdr>
        <w:top w:val="none" w:sz="0" w:space="0" w:color="auto"/>
        <w:left w:val="none" w:sz="0" w:space="0" w:color="auto"/>
        <w:bottom w:val="none" w:sz="0" w:space="0" w:color="auto"/>
        <w:right w:val="none" w:sz="0" w:space="0" w:color="auto"/>
      </w:divBdr>
    </w:div>
    <w:div w:id="1609001231">
      <w:bodyDiv w:val="1"/>
      <w:marLeft w:val="0"/>
      <w:marRight w:val="0"/>
      <w:marTop w:val="0"/>
      <w:marBottom w:val="0"/>
      <w:divBdr>
        <w:top w:val="none" w:sz="0" w:space="0" w:color="auto"/>
        <w:left w:val="none" w:sz="0" w:space="0" w:color="auto"/>
        <w:bottom w:val="none" w:sz="0" w:space="0" w:color="auto"/>
        <w:right w:val="none" w:sz="0" w:space="0" w:color="auto"/>
      </w:divBdr>
    </w:div>
    <w:div w:id="18542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1956</Characters>
  <Application>Microsoft Office Word</Application>
  <DocSecurity>0</DocSecurity>
  <Lines>16</Lines>
  <Paragraphs>4</Paragraphs>
  <ScaleCrop>false</ScaleCrop>
  <Company>University of Texas at Austin</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Campitelli, Brandon E</dc:creator>
  <cp:keywords/>
  <dc:description/>
  <cp:lastModifiedBy>Jacqueline Shay</cp:lastModifiedBy>
  <cp:revision>2</cp:revision>
  <cp:lastPrinted>2018-05-16T18:51:00Z</cp:lastPrinted>
  <dcterms:created xsi:type="dcterms:W3CDTF">2021-07-06T18:45:00Z</dcterms:created>
  <dcterms:modified xsi:type="dcterms:W3CDTF">2021-07-06T18:45:00Z</dcterms:modified>
</cp:coreProperties>
</file>